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1D" w:rsidRPr="008D271D" w:rsidRDefault="008D271D" w:rsidP="008D271D">
      <w:pPr>
        <w:rPr>
          <w:rFonts w:ascii="Arial" w:hAnsi="Arial" w:cs="Arial"/>
          <w:b/>
          <w:sz w:val="24"/>
          <w:szCs w:val="24"/>
        </w:rPr>
      </w:pPr>
      <w:r w:rsidRPr="008D271D">
        <w:rPr>
          <w:rFonts w:ascii="Arial" w:hAnsi="Arial" w:cs="Arial"/>
          <w:b/>
          <w:sz w:val="24"/>
          <w:szCs w:val="24"/>
        </w:rPr>
        <w:t>Evelyn’s Double Take</w:t>
      </w:r>
    </w:p>
    <w:p w:rsidR="008D271D" w:rsidRPr="008D271D" w:rsidRDefault="008D271D" w:rsidP="008D2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71D">
        <w:rPr>
          <w:rFonts w:ascii="Arial" w:hAnsi="Arial" w:cs="Arial"/>
          <w:sz w:val="24"/>
          <w:szCs w:val="24"/>
        </w:rPr>
        <w:t xml:space="preserve">Canadian Home Trends Magazine Design and Event Editor Evelyn </w:t>
      </w:r>
      <w:proofErr w:type="spellStart"/>
      <w:r w:rsidRPr="008D271D">
        <w:rPr>
          <w:rFonts w:ascii="Arial" w:hAnsi="Arial" w:cs="Arial"/>
          <w:sz w:val="24"/>
          <w:szCs w:val="24"/>
        </w:rPr>
        <w:t>Eshun</w:t>
      </w:r>
      <w:proofErr w:type="spellEnd"/>
      <w:r w:rsidRPr="008D271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D271D">
        <w:rPr>
          <w:rFonts w:ascii="Arial" w:hAnsi="Arial" w:cs="Arial"/>
          <w:sz w:val="24"/>
          <w:szCs w:val="24"/>
        </w:rPr>
        <w:t>shares</w:t>
      </w:r>
      <w:proofErr w:type="gramEnd"/>
      <w:r w:rsidRPr="008D271D">
        <w:rPr>
          <w:rFonts w:ascii="Arial" w:hAnsi="Arial" w:cs="Arial"/>
          <w:sz w:val="24"/>
          <w:szCs w:val="24"/>
        </w:rPr>
        <w:t xml:space="preserve"> her secrets on how you can create various looks using the same sofa.</w:t>
      </w:r>
    </w:p>
    <w:p w:rsidR="008D271D" w:rsidRPr="008D271D" w:rsidRDefault="008D271D" w:rsidP="008D2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71D" w:rsidRPr="008D271D" w:rsidRDefault="008D271D" w:rsidP="008D2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D271D">
        <w:rPr>
          <w:rFonts w:ascii="Arial" w:hAnsi="Arial" w:cs="Arial"/>
          <w:b/>
          <w:sz w:val="24"/>
          <w:szCs w:val="24"/>
        </w:rPr>
        <w:t>The Location:</w:t>
      </w:r>
      <w:r w:rsidRPr="008D271D">
        <w:rPr>
          <w:rFonts w:ascii="Arial" w:hAnsi="Arial" w:cs="Arial"/>
          <w:sz w:val="24"/>
          <w:szCs w:val="24"/>
        </w:rPr>
        <w:t xml:space="preserve"> The Emerald at Huron Landing in Kitchener provided the perfect backdrop for our photo shoot. This 1,457 sq. ft. garden bungalow condo built by </w:t>
      </w:r>
      <w:proofErr w:type="spellStart"/>
      <w:r w:rsidRPr="008D271D">
        <w:rPr>
          <w:rFonts w:ascii="Arial" w:hAnsi="Arial" w:cs="Arial"/>
          <w:sz w:val="24"/>
          <w:szCs w:val="24"/>
        </w:rPr>
        <w:t>Eastforest</w:t>
      </w:r>
      <w:proofErr w:type="spellEnd"/>
      <w:r w:rsidRPr="008D271D">
        <w:rPr>
          <w:rFonts w:ascii="Arial" w:hAnsi="Arial" w:cs="Arial"/>
          <w:sz w:val="24"/>
          <w:szCs w:val="24"/>
        </w:rPr>
        <w:t xml:space="preserve"> Homes offers a carefree condominium lifestyle in peaceful surroundings featuring acres of protected forests interconnected by an abundance of trails and pathways.</w:t>
      </w:r>
    </w:p>
    <w:p w:rsidR="008D271D" w:rsidRPr="008D271D" w:rsidRDefault="008D271D" w:rsidP="008D2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271D" w:rsidRPr="008D271D" w:rsidRDefault="008D271D" w:rsidP="008D271D">
      <w:pPr>
        <w:rPr>
          <w:rFonts w:ascii="Arial" w:hAnsi="Arial" w:cs="Arial"/>
          <w:sz w:val="24"/>
          <w:szCs w:val="24"/>
        </w:rPr>
      </w:pPr>
      <w:r w:rsidRPr="008D271D">
        <w:rPr>
          <w:rFonts w:ascii="Arial" w:hAnsi="Arial" w:cs="Arial"/>
          <w:b/>
          <w:sz w:val="24"/>
          <w:szCs w:val="24"/>
        </w:rPr>
        <w:t>The Anchor Piece:</w:t>
      </w:r>
      <w:r w:rsidRPr="008D271D">
        <w:rPr>
          <w:rFonts w:ascii="Arial" w:hAnsi="Arial" w:cs="Arial"/>
          <w:sz w:val="24"/>
          <w:szCs w:val="24"/>
        </w:rPr>
        <w:t xml:space="preserve"> We choose a grey leather sofa with nickel studs from </w:t>
      </w:r>
      <w:proofErr w:type="spellStart"/>
      <w:r w:rsidRPr="008D271D">
        <w:rPr>
          <w:rFonts w:ascii="Arial" w:hAnsi="Arial" w:cs="Arial"/>
          <w:sz w:val="24"/>
          <w:szCs w:val="24"/>
        </w:rPr>
        <w:t>Zilli</w:t>
      </w:r>
      <w:proofErr w:type="spellEnd"/>
      <w:r w:rsidRPr="008D271D">
        <w:rPr>
          <w:rFonts w:ascii="Arial" w:hAnsi="Arial" w:cs="Arial"/>
          <w:sz w:val="24"/>
          <w:szCs w:val="24"/>
        </w:rPr>
        <w:t xml:space="preserve"> Home as our anchor piece. This classic style sofa is a wise investment, allowing you to style it as you wish for years to come. The slim arms on the sofa also provide for maximum seating area.</w:t>
      </w:r>
    </w:p>
    <w:p w:rsidR="008D271D" w:rsidRPr="008D271D" w:rsidRDefault="008D271D" w:rsidP="008D271D">
      <w:pPr>
        <w:rPr>
          <w:rFonts w:ascii="Arial" w:hAnsi="Arial" w:cs="Arial"/>
          <w:sz w:val="24"/>
          <w:szCs w:val="24"/>
        </w:rPr>
      </w:pPr>
      <w:r w:rsidRPr="008D271D">
        <w:rPr>
          <w:rFonts w:ascii="Arial" w:hAnsi="Arial" w:cs="Arial"/>
          <w:b/>
          <w:sz w:val="24"/>
          <w:szCs w:val="24"/>
        </w:rPr>
        <w:t>The Sophisticated Rustic Look:</w:t>
      </w:r>
      <w:r w:rsidRPr="008D271D">
        <w:rPr>
          <w:rFonts w:ascii="Arial" w:hAnsi="Arial" w:cs="Arial"/>
          <w:sz w:val="24"/>
          <w:szCs w:val="24"/>
        </w:rPr>
        <w:t xml:space="preserve"> The goal with this look was to create a casual yet sophisticated space that mixes textures and shapes to create a comfortable family space. Travertine, onyx, </w:t>
      </w:r>
      <w:proofErr w:type="spellStart"/>
      <w:r w:rsidRPr="008D271D">
        <w:rPr>
          <w:rFonts w:ascii="Arial" w:hAnsi="Arial" w:cs="Arial"/>
          <w:sz w:val="24"/>
          <w:szCs w:val="24"/>
        </w:rPr>
        <w:t>seagrass</w:t>
      </w:r>
      <w:proofErr w:type="spellEnd"/>
      <w:r w:rsidRPr="008D271D">
        <w:rPr>
          <w:rFonts w:ascii="Arial" w:hAnsi="Arial" w:cs="Arial"/>
          <w:sz w:val="24"/>
          <w:szCs w:val="24"/>
        </w:rPr>
        <w:t>, wood, leather and velvet are combined beautifully to create a space which is functional and full of personality.</w:t>
      </w:r>
    </w:p>
    <w:p w:rsidR="008D271D" w:rsidRPr="008D271D" w:rsidRDefault="008D271D" w:rsidP="008D271D">
      <w:pPr>
        <w:rPr>
          <w:rFonts w:ascii="Arial" w:hAnsi="Arial" w:cs="Arial"/>
          <w:sz w:val="24"/>
          <w:szCs w:val="24"/>
        </w:rPr>
      </w:pPr>
      <w:r w:rsidRPr="008D271D">
        <w:rPr>
          <w:rFonts w:ascii="Arial" w:hAnsi="Arial" w:cs="Arial"/>
          <w:sz w:val="24"/>
          <w:szCs w:val="24"/>
        </w:rPr>
        <w:t xml:space="preserve">We layered a traditional antique washed Persian rug over a casual textured </w:t>
      </w:r>
      <w:proofErr w:type="spellStart"/>
      <w:r w:rsidRPr="008D271D">
        <w:rPr>
          <w:rFonts w:ascii="Arial" w:hAnsi="Arial" w:cs="Arial"/>
          <w:sz w:val="24"/>
          <w:szCs w:val="24"/>
        </w:rPr>
        <w:t>seagrass</w:t>
      </w:r>
      <w:proofErr w:type="spellEnd"/>
      <w:r w:rsidRPr="008D271D">
        <w:rPr>
          <w:rFonts w:ascii="Arial" w:hAnsi="Arial" w:cs="Arial"/>
          <w:sz w:val="24"/>
          <w:szCs w:val="24"/>
        </w:rPr>
        <w:t xml:space="preserve"> rug and topped it with a table that featured a wrought iron base shaped like an outdoor railing for added interest. Tropical leaves on the side tables create a simply, architectural element in place of a traditional floral arrangement and best of all, they last at least four weeks! We brought in a touch of whimsy with a collection of washed wood mirrors on the wall in the shape of gears. We finished off the look with a few pops of </w:t>
      </w:r>
      <w:proofErr w:type="spellStart"/>
      <w:r w:rsidRPr="008D271D">
        <w:rPr>
          <w:rFonts w:ascii="Arial" w:hAnsi="Arial" w:cs="Arial"/>
          <w:sz w:val="24"/>
          <w:szCs w:val="24"/>
        </w:rPr>
        <w:t>colour</w:t>
      </w:r>
      <w:proofErr w:type="spellEnd"/>
      <w:r w:rsidRPr="008D271D">
        <w:rPr>
          <w:rFonts w:ascii="Arial" w:hAnsi="Arial" w:cs="Arial"/>
          <w:sz w:val="24"/>
          <w:szCs w:val="24"/>
        </w:rPr>
        <w:t xml:space="preserve"> to break up the overall neutral look and elegant black burnt out velvet and feather pillows for a luxurious touch. </w:t>
      </w:r>
    </w:p>
    <w:p w:rsidR="008D271D" w:rsidRPr="008D271D" w:rsidRDefault="008D271D" w:rsidP="008D271D">
      <w:pPr>
        <w:rPr>
          <w:rFonts w:ascii="Arial" w:hAnsi="Arial" w:cs="Arial"/>
          <w:sz w:val="24"/>
          <w:szCs w:val="24"/>
        </w:rPr>
      </w:pPr>
      <w:r w:rsidRPr="008D271D">
        <w:rPr>
          <w:rFonts w:ascii="Arial" w:hAnsi="Arial" w:cs="Arial"/>
          <w:sz w:val="24"/>
          <w:szCs w:val="24"/>
        </w:rPr>
        <w:t xml:space="preserve">DESIGNER'S TIP: Don't be afraid to break the rules! When we needed something on the </w:t>
      </w:r>
      <w:proofErr w:type="spellStart"/>
      <w:r w:rsidRPr="008D271D">
        <w:rPr>
          <w:rFonts w:ascii="Arial" w:hAnsi="Arial" w:cs="Arial"/>
          <w:sz w:val="24"/>
          <w:szCs w:val="24"/>
        </w:rPr>
        <w:t>coffe</w:t>
      </w:r>
      <w:proofErr w:type="spellEnd"/>
      <w:r w:rsidRPr="008D271D">
        <w:rPr>
          <w:rFonts w:ascii="Arial" w:hAnsi="Arial" w:cs="Arial"/>
          <w:sz w:val="24"/>
          <w:szCs w:val="24"/>
        </w:rPr>
        <w:t xml:space="preserve"> table, we used one of the mirrors from the collection on the wall. Just because it is meant for the wall, doesn't mean you can't use it as a table ornament!</w:t>
      </w:r>
    </w:p>
    <w:p w:rsidR="008D271D" w:rsidRPr="008D271D" w:rsidRDefault="008D271D" w:rsidP="008D271D">
      <w:pPr>
        <w:rPr>
          <w:rFonts w:ascii="Arial" w:hAnsi="Arial" w:cs="Arial"/>
          <w:sz w:val="24"/>
          <w:szCs w:val="24"/>
        </w:rPr>
      </w:pPr>
      <w:r w:rsidRPr="008D271D">
        <w:rPr>
          <w:rFonts w:ascii="Arial" w:hAnsi="Arial" w:cs="Arial"/>
          <w:b/>
          <w:sz w:val="24"/>
          <w:szCs w:val="24"/>
        </w:rPr>
        <w:t>The Casual Luxury Chic Look:</w:t>
      </w:r>
      <w:r w:rsidRPr="008D271D">
        <w:rPr>
          <w:rFonts w:ascii="Arial" w:hAnsi="Arial" w:cs="Arial"/>
          <w:sz w:val="24"/>
          <w:szCs w:val="24"/>
        </w:rPr>
        <w:t xml:space="preserve"> The goal with this look was to create a fresh yet </w:t>
      </w:r>
      <w:proofErr w:type="spellStart"/>
      <w:r w:rsidRPr="008D271D">
        <w:rPr>
          <w:rFonts w:ascii="Arial" w:hAnsi="Arial" w:cs="Arial"/>
          <w:sz w:val="24"/>
          <w:szCs w:val="24"/>
        </w:rPr>
        <w:t>glamourous</w:t>
      </w:r>
      <w:proofErr w:type="spellEnd"/>
      <w:r w:rsidRPr="008D271D">
        <w:rPr>
          <w:rFonts w:ascii="Arial" w:hAnsi="Arial" w:cs="Arial"/>
          <w:sz w:val="24"/>
          <w:szCs w:val="24"/>
        </w:rPr>
        <w:t xml:space="preserve"> look that will combine the classic elements of a formal space with contemporary pieces which make the space approachable and full of personality. Navy blue and gold combine within the space to create an elegant, luxurious look. </w:t>
      </w:r>
    </w:p>
    <w:p w:rsidR="008D271D" w:rsidRPr="008D271D" w:rsidRDefault="008D271D" w:rsidP="008D271D">
      <w:pPr>
        <w:rPr>
          <w:rFonts w:ascii="Arial" w:hAnsi="Arial" w:cs="Arial"/>
          <w:sz w:val="24"/>
          <w:szCs w:val="24"/>
        </w:rPr>
      </w:pPr>
      <w:r w:rsidRPr="008D271D">
        <w:rPr>
          <w:rFonts w:ascii="Arial" w:hAnsi="Arial" w:cs="Arial"/>
          <w:sz w:val="24"/>
          <w:szCs w:val="24"/>
        </w:rPr>
        <w:t xml:space="preserve">A graphic carpet makes a strong style statement with movement and contrast while antique mirror tables with gold detailing bring classic elegance to the space. A </w:t>
      </w:r>
      <w:proofErr w:type="spellStart"/>
      <w:r w:rsidRPr="008D271D">
        <w:rPr>
          <w:rFonts w:ascii="Arial" w:hAnsi="Arial" w:cs="Arial"/>
          <w:sz w:val="24"/>
          <w:szCs w:val="24"/>
        </w:rPr>
        <w:t>barcart</w:t>
      </w:r>
      <w:proofErr w:type="spellEnd"/>
      <w:r w:rsidRPr="008D271D">
        <w:rPr>
          <w:rFonts w:ascii="Arial" w:hAnsi="Arial" w:cs="Arial"/>
          <w:sz w:val="24"/>
          <w:szCs w:val="24"/>
        </w:rPr>
        <w:t xml:space="preserve"> is a useful piece of furniture in any space. It doubles as a table, a serving tray or a display area. It is one of the most functional pieces you can have in a room. To balance the seriousness of the tables and give the space a more whimsical feel, we hung a fresh, </w:t>
      </w:r>
      <w:r w:rsidRPr="008D271D">
        <w:rPr>
          <w:rFonts w:ascii="Arial" w:hAnsi="Arial" w:cs="Arial"/>
          <w:sz w:val="24"/>
          <w:szCs w:val="24"/>
        </w:rPr>
        <w:lastRenderedPageBreak/>
        <w:t xml:space="preserve">playful, contemporary canvas art piece above the sofa. To finish the look, we placed a few fresh floral arrangements around the room. </w:t>
      </w:r>
    </w:p>
    <w:p w:rsidR="008D271D" w:rsidRPr="008D271D" w:rsidRDefault="008D271D" w:rsidP="008D271D">
      <w:pPr>
        <w:rPr>
          <w:rFonts w:ascii="Arial" w:hAnsi="Arial" w:cs="Arial"/>
          <w:sz w:val="24"/>
          <w:szCs w:val="24"/>
        </w:rPr>
      </w:pPr>
      <w:r w:rsidRPr="008D271D">
        <w:rPr>
          <w:rFonts w:ascii="Arial" w:hAnsi="Arial" w:cs="Arial"/>
          <w:sz w:val="24"/>
          <w:szCs w:val="24"/>
        </w:rPr>
        <w:t>DESIGNER'S TIP: Flowers are the universal symbol of spring and flowers are a wonderful way to bring a touch of spring indoors.</w:t>
      </w:r>
    </w:p>
    <w:p w:rsidR="0096503B" w:rsidRPr="00255B1D" w:rsidRDefault="008D271D">
      <w:pPr>
        <w:rPr>
          <w:rFonts w:ascii="Arial" w:hAnsi="Arial" w:cs="Arial"/>
          <w:b/>
          <w:sz w:val="24"/>
          <w:szCs w:val="24"/>
        </w:rPr>
      </w:pPr>
      <w:r w:rsidRPr="008D271D">
        <w:rPr>
          <w:rFonts w:ascii="Arial" w:hAnsi="Arial" w:cs="Arial"/>
          <w:b/>
          <w:sz w:val="24"/>
          <w:szCs w:val="24"/>
        </w:rPr>
        <w:t xml:space="preserve">Text by Evelyn </w:t>
      </w:r>
      <w:proofErr w:type="spellStart"/>
      <w:r w:rsidRPr="008D271D">
        <w:rPr>
          <w:rFonts w:ascii="Arial" w:hAnsi="Arial" w:cs="Arial"/>
          <w:b/>
          <w:sz w:val="24"/>
          <w:szCs w:val="24"/>
        </w:rPr>
        <w:t>Eshun</w:t>
      </w:r>
      <w:proofErr w:type="spellEnd"/>
      <w:r w:rsidRPr="008D271D">
        <w:rPr>
          <w:rFonts w:ascii="Arial" w:hAnsi="Arial" w:cs="Arial"/>
          <w:b/>
          <w:sz w:val="24"/>
          <w:szCs w:val="24"/>
        </w:rPr>
        <w:t xml:space="preserve">, Photography by </w:t>
      </w:r>
      <w:proofErr w:type="spellStart"/>
      <w:r w:rsidRPr="008D271D">
        <w:rPr>
          <w:rFonts w:ascii="Arial" w:hAnsi="Arial" w:cs="Arial"/>
          <w:b/>
          <w:sz w:val="24"/>
          <w:szCs w:val="24"/>
        </w:rPr>
        <w:t>Stephani</w:t>
      </w:r>
      <w:proofErr w:type="spellEnd"/>
      <w:r w:rsidRPr="008D271D">
        <w:rPr>
          <w:rFonts w:ascii="Arial" w:hAnsi="Arial" w:cs="Arial"/>
          <w:b/>
          <w:sz w:val="24"/>
          <w:szCs w:val="24"/>
        </w:rPr>
        <w:t xml:space="preserve"> Buchman, Produced by </w:t>
      </w:r>
      <w:r w:rsidRPr="00255B1D">
        <w:rPr>
          <w:rFonts w:ascii="Arial" w:hAnsi="Arial" w:cs="Arial"/>
          <w:b/>
          <w:sz w:val="24"/>
          <w:szCs w:val="24"/>
        </w:rPr>
        <w:t>Canadian Home Trends Magazine</w:t>
      </w:r>
    </w:p>
    <w:p w:rsidR="00255B1D" w:rsidRPr="00255B1D" w:rsidRDefault="00255B1D" w:rsidP="00255B1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55B1D">
        <w:rPr>
          <w:rFonts w:ascii="Arial" w:eastAsia="Times New Roman" w:hAnsi="Arial" w:cs="Arial"/>
          <w:sz w:val="24"/>
          <w:szCs w:val="24"/>
        </w:rPr>
        <w:t>Sources:</w:t>
      </w:r>
    </w:p>
    <w:p w:rsidR="00255B1D" w:rsidRPr="00255B1D" w:rsidRDefault="00255B1D" w:rsidP="00255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55B1D">
        <w:rPr>
          <w:rFonts w:ascii="Arial" w:eastAsia="Times New Roman" w:hAnsi="Arial" w:cs="Arial"/>
          <w:sz w:val="24"/>
          <w:szCs w:val="24"/>
        </w:rPr>
        <w:t xml:space="preserve">Furniture and Accessories, </w:t>
      </w:r>
      <w:proofErr w:type="spellStart"/>
      <w:r w:rsidRPr="00255B1D">
        <w:rPr>
          <w:rFonts w:ascii="Arial" w:eastAsia="Times New Roman" w:hAnsi="Arial" w:cs="Arial"/>
          <w:sz w:val="24"/>
          <w:szCs w:val="24"/>
        </w:rPr>
        <w:t>Zilli</w:t>
      </w:r>
      <w:proofErr w:type="spellEnd"/>
      <w:r w:rsidRPr="00255B1D">
        <w:rPr>
          <w:rFonts w:ascii="Arial" w:eastAsia="Times New Roman" w:hAnsi="Arial" w:cs="Arial"/>
          <w:sz w:val="24"/>
          <w:szCs w:val="24"/>
        </w:rPr>
        <w:t xml:space="preserve"> Home, </w:t>
      </w:r>
      <w:hyperlink r:id="rId5" w:tgtFrame="_blank" w:history="1">
        <w:r w:rsidRPr="00255B1D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www.zillihome.com</w:t>
        </w:r>
      </w:hyperlink>
      <w:r w:rsidRPr="00255B1D">
        <w:rPr>
          <w:rFonts w:ascii="Arial" w:eastAsia="Times New Roman" w:hAnsi="Arial" w:cs="Arial"/>
          <w:sz w:val="24"/>
          <w:szCs w:val="24"/>
        </w:rPr>
        <w:t>;</w:t>
      </w:r>
    </w:p>
    <w:p w:rsidR="00255B1D" w:rsidRPr="00255B1D" w:rsidRDefault="00255B1D" w:rsidP="00255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55B1D">
        <w:rPr>
          <w:rFonts w:ascii="Arial" w:eastAsia="Times New Roman" w:hAnsi="Arial" w:cs="Arial"/>
          <w:sz w:val="24"/>
          <w:szCs w:val="24"/>
        </w:rPr>
        <w:t xml:space="preserve">Glasses, Sobeys, </w:t>
      </w:r>
      <w:hyperlink r:id="rId6" w:tgtFrame="_blank" w:history="1">
        <w:r w:rsidRPr="00255B1D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www.sobeys.com</w:t>
        </w:r>
      </w:hyperlink>
      <w:r w:rsidRPr="00255B1D">
        <w:rPr>
          <w:rFonts w:ascii="Arial" w:eastAsia="Times New Roman" w:hAnsi="Arial" w:cs="Arial"/>
          <w:sz w:val="24"/>
          <w:szCs w:val="24"/>
        </w:rPr>
        <w:t>;</w:t>
      </w:r>
    </w:p>
    <w:p w:rsidR="00255B1D" w:rsidRPr="00255B1D" w:rsidRDefault="00255B1D" w:rsidP="00255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55B1D">
        <w:rPr>
          <w:rFonts w:ascii="Arial" w:eastAsia="Times New Roman" w:hAnsi="Arial" w:cs="Arial"/>
          <w:sz w:val="24"/>
          <w:szCs w:val="24"/>
        </w:rPr>
        <w:t xml:space="preserve">Blue Dragon and Blue Pillows (Luxury Look), </w:t>
      </w:r>
      <w:proofErr w:type="spellStart"/>
      <w:r w:rsidRPr="00255B1D">
        <w:rPr>
          <w:rFonts w:ascii="Arial" w:eastAsia="Times New Roman" w:hAnsi="Arial" w:cs="Arial"/>
          <w:sz w:val="24"/>
          <w:szCs w:val="24"/>
        </w:rPr>
        <w:t>HomeSense</w:t>
      </w:r>
      <w:proofErr w:type="spellEnd"/>
      <w:r w:rsidRPr="00255B1D">
        <w:rPr>
          <w:rFonts w:ascii="Arial" w:eastAsia="Times New Roman" w:hAnsi="Arial" w:cs="Arial"/>
          <w:sz w:val="24"/>
          <w:szCs w:val="24"/>
        </w:rPr>
        <w:t xml:space="preserve">, </w:t>
      </w:r>
      <w:hyperlink r:id="rId7" w:tgtFrame="_blank" w:history="1">
        <w:r w:rsidRPr="00255B1D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www.homesense.ca</w:t>
        </w:r>
      </w:hyperlink>
      <w:r w:rsidRPr="00255B1D">
        <w:rPr>
          <w:rFonts w:ascii="Arial" w:eastAsia="Times New Roman" w:hAnsi="Arial" w:cs="Arial"/>
          <w:sz w:val="24"/>
          <w:szCs w:val="24"/>
        </w:rPr>
        <w:t>;</w:t>
      </w:r>
    </w:p>
    <w:p w:rsidR="00255B1D" w:rsidRPr="00255B1D" w:rsidRDefault="00255B1D" w:rsidP="00255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255B1D">
        <w:rPr>
          <w:rFonts w:ascii="Arial" w:eastAsia="Times New Roman" w:hAnsi="Arial" w:cs="Arial"/>
          <w:sz w:val="24"/>
          <w:szCs w:val="24"/>
        </w:rPr>
        <w:t>Seagrass</w:t>
      </w:r>
      <w:proofErr w:type="spellEnd"/>
      <w:r w:rsidRPr="00255B1D">
        <w:rPr>
          <w:rFonts w:ascii="Arial" w:eastAsia="Times New Roman" w:hAnsi="Arial" w:cs="Arial"/>
          <w:sz w:val="24"/>
          <w:szCs w:val="24"/>
        </w:rPr>
        <w:t xml:space="preserve"> Rug (Rustic Look), </w:t>
      </w:r>
      <w:proofErr w:type="spellStart"/>
      <w:r w:rsidRPr="00255B1D">
        <w:rPr>
          <w:rFonts w:ascii="Arial" w:eastAsia="Times New Roman" w:hAnsi="Arial" w:cs="Arial"/>
          <w:sz w:val="24"/>
          <w:szCs w:val="24"/>
        </w:rPr>
        <w:t>Korhani</w:t>
      </w:r>
      <w:proofErr w:type="spellEnd"/>
      <w:r w:rsidRPr="00255B1D">
        <w:rPr>
          <w:rFonts w:ascii="Arial" w:eastAsia="Times New Roman" w:hAnsi="Arial" w:cs="Arial"/>
          <w:sz w:val="24"/>
          <w:szCs w:val="24"/>
        </w:rPr>
        <w:t xml:space="preserve"> Rugs, </w:t>
      </w:r>
      <w:hyperlink r:id="rId8" w:tgtFrame="_blank" w:history="1">
        <w:r w:rsidRPr="00255B1D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www.korhani.com</w:t>
        </w:r>
      </w:hyperlink>
      <w:r w:rsidRPr="00255B1D">
        <w:rPr>
          <w:rFonts w:ascii="Arial" w:eastAsia="Times New Roman" w:hAnsi="Arial" w:cs="Arial"/>
          <w:sz w:val="24"/>
          <w:szCs w:val="24"/>
        </w:rPr>
        <w:t>;</w:t>
      </w:r>
    </w:p>
    <w:p w:rsidR="00255B1D" w:rsidRDefault="00255B1D" w:rsidP="00255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55B1D">
        <w:rPr>
          <w:rFonts w:ascii="Arial" w:eastAsia="Times New Roman" w:hAnsi="Arial" w:cs="Arial"/>
          <w:sz w:val="24"/>
          <w:szCs w:val="24"/>
        </w:rPr>
        <w:t xml:space="preserve">Glass Ball, Throw, Blue/Green Vase, Books, Blue Pillow and Tray (Rustic Look), </w:t>
      </w:r>
      <w:proofErr w:type="spellStart"/>
      <w:r w:rsidRPr="00255B1D">
        <w:rPr>
          <w:rFonts w:ascii="Arial" w:eastAsia="Times New Roman" w:hAnsi="Arial" w:cs="Arial"/>
          <w:sz w:val="24"/>
          <w:szCs w:val="24"/>
        </w:rPr>
        <w:t>HomeSense</w:t>
      </w:r>
      <w:proofErr w:type="spellEnd"/>
      <w:r w:rsidRPr="00255B1D">
        <w:rPr>
          <w:rFonts w:ascii="Arial" w:eastAsia="Times New Roman" w:hAnsi="Arial" w:cs="Arial"/>
          <w:sz w:val="24"/>
          <w:szCs w:val="24"/>
        </w:rPr>
        <w:t xml:space="preserve">, </w:t>
      </w:r>
      <w:hyperlink r:id="rId9" w:tgtFrame="_blank" w:history="1">
        <w:r w:rsidRPr="00255B1D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www.homesense.ca</w:t>
        </w:r>
      </w:hyperlink>
    </w:p>
    <w:p w:rsidR="00255B1D" w:rsidRPr="00255B1D" w:rsidRDefault="00255B1D" w:rsidP="00255B1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55B1D">
        <w:rPr>
          <w:rStyle w:val="Strong"/>
          <w:rFonts w:ascii="Arial" w:hAnsi="Arial" w:cs="Arial"/>
          <w:sz w:val="24"/>
          <w:szCs w:val="24"/>
        </w:rPr>
        <w:t xml:space="preserve">Canadian Home Trends Magazine gives you a personal tour of the most stunning homes and condos. In each issue, you are given the tools to recreate designer spaces you’ve always dreamt of having at home, in-depth renovation and design advice, and the best places to shop. To subscribe, visit </w:t>
      </w:r>
      <w:hyperlink r:id="rId10" w:history="1">
        <w:r w:rsidRPr="00255B1D">
          <w:rPr>
            <w:rStyle w:val="Hyperlink"/>
            <w:rFonts w:ascii="Arial" w:hAnsi="Arial" w:cs="Arial"/>
            <w:b/>
            <w:sz w:val="24"/>
            <w:szCs w:val="24"/>
          </w:rPr>
          <w:t>www.CanadianHomeTrends.com</w:t>
        </w:r>
      </w:hyperlink>
    </w:p>
    <w:p w:rsidR="008D271D" w:rsidRPr="008D271D" w:rsidRDefault="008D271D" w:rsidP="00255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8D271D" w:rsidRPr="008D271D" w:rsidSect="00965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D56C9"/>
    <w:multiLevelType w:val="multilevel"/>
    <w:tmpl w:val="C14E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8D271D"/>
    <w:rsid w:val="00255B1D"/>
    <w:rsid w:val="008D271D"/>
    <w:rsid w:val="00965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5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55B1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55B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han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mesense.c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beys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zillihome.com" TargetMode="External"/><Relationship Id="rId10" Type="http://schemas.openxmlformats.org/officeDocument/2006/relationships/hyperlink" Target="http://www.CanadianHomeTrend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mesense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2015-04-20T21:20:00Z</dcterms:created>
  <dcterms:modified xsi:type="dcterms:W3CDTF">2015-04-20T21:45:00Z</dcterms:modified>
</cp:coreProperties>
</file>